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322" w:rsidRPr="000578D9" w:rsidRDefault="002B3322" w:rsidP="002B3322">
      <w:pPr>
        <w:tabs>
          <w:tab w:val="left" w:pos="900"/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578D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Сведения о кандидатах в Совет директоров АО «</w:t>
      </w:r>
      <w:r w:rsidR="002B4C4D" w:rsidRPr="000578D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Каббалкэнерго</w:t>
      </w:r>
      <w:r w:rsidRPr="000578D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»</w:t>
      </w:r>
    </w:p>
    <w:p w:rsidR="00525743" w:rsidRPr="0043135C" w:rsidRDefault="00525743" w:rsidP="00391CB3">
      <w:pPr>
        <w:tabs>
          <w:tab w:val="left" w:pos="900"/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525743" w:rsidRDefault="00525743" w:rsidP="00525743">
      <w:pPr>
        <w:pStyle w:val="3"/>
        <w:shd w:val="clear" w:color="auto" w:fill="auto"/>
        <w:spacing w:before="0" w:after="0" w:line="240" w:lineRule="auto"/>
        <w:ind w:left="102" w:right="340" w:firstLine="941"/>
        <w:rPr>
          <w:rStyle w:val="1"/>
          <w:bCs/>
          <w:sz w:val="24"/>
          <w:szCs w:val="24"/>
        </w:rPr>
      </w:pPr>
      <w:r w:rsidRPr="00525743">
        <w:rPr>
          <w:rStyle w:val="1"/>
          <w:bCs/>
          <w:sz w:val="24"/>
          <w:szCs w:val="24"/>
        </w:rPr>
        <w:t>Представленные кандидатуры включены в список кандидатур для голосования по выбо</w:t>
      </w:r>
      <w:r w:rsidR="00941965">
        <w:rPr>
          <w:rStyle w:val="1"/>
          <w:bCs/>
          <w:sz w:val="24"/>
          <w:szCs w:val="24"/>
        </w:rPr>
        <w:t xml:space="preserve">рам в состав Совета директоров </w:t>
      </w:r>
      <w:r w:rsidR="00C22631" w:rsidRPr="00C22631">
        <w:rPr>
          <w:rStyle w:val="1"/>
          <w:bCs/>
          <w:sz w:val="24"/>
          <w:szCs w:val="24"/>
        </w:rPr>
        <w:t>АО «</w:t>
      </w:r>
      <w:r w:rsidR="002B4C4D" w:rsidRPr="002B4C4D">
        <w:rPr>
          <w:rStyle w:val="1"/>
          <w:bCs/>
          <w:sz w:val="24"/>
          <w:szCs w:val="24"/>
        </w:rPr>
        <w:t>Каббалкэнерго</w:t>
      </w:r>
      <w:r w:rsidR="00C22631" w:rsidRPr="00C22631">
        <w:rPr>
          <w:rStyle w:val="1"/>
          <w:bCs/>
          <w:sz w:val="24"/>
          <w:szCs w:val="24"/>
        </w:rPr>
        <w:t>»</w:t>
      </w:r>
      <w:r w:rsidR="00C22631">
        <w:rPr>
          <w:rStyle w:val="1"/>
          <w:bCs/>
          <w:sz w:val="24"/>
          <w:szCs w:val="24"/>
        </w:rPr>
        <w:t xml:space="preserve"> </w:t>
      </w:r>
      <w:r w:rsidRPr="00525743">
        <w:rPr>
          <w:rStyle w:val="1"/>
          <w:bCs/>
          <w:sz w:val="24"/>
          <w:szCs w:val="24"/>
        </w:rPr>
        <w:t xml:space="preserve">в соответствии с </w:t>
      </w:r>
      <w:r w:rsidR="00084DE5">
        <w:rPr>
          <w:rStyle w:val="1"/>
          <w:bCs/>
          <w:sz w:val="24"/>
          <w:szCs w:val="24"/>
        </w:rPr>
        <w:t>решения</w:t>
      </w:r>
      <w:r w:rsidR="00666472">
        <w:rPr>
          <w:rStyle w:val="1"/>
          <w:bCs/>
          <w:sz w:val="24"/>
          <w:szCs w:val="24"/>
        </w:rPr>
        <w:t>м</w:t>
      </w:r>
      <w:r w:rsidR="00084DE5">
        <w:rPr>
          <w:rStyle w:val="1"/>
          <w:bCs/>
          <w:sz w:val="24"/>
          <w:szCs w:val="24"/>
        </w:rPr>
        <w:t>и</w:t>
      </w:r>
      <w:r w:rsidRPr="00525743">
        <w:rPr>
          <w:rStyle w:val="1"/>
          <w:bCs/>
          <w:sz w:val="24"/>
          <w:szCs w:val="24"/>
        </w:rPr>
        <w:t xml:space="preserve"> Совета ди</w:t>
      </w:r>
      <w:r>
        <w:rPr>
          <w:rStyle w:val="1"/>
          <w:bCs/>
          <w:sz w:val="24"/>
          <w:szCs w:val="24"/>
        </w:rPr>
        <w:t>ректоров Общества от 0</w:t>
      </w:r>
      <w:r w:rsidR="00666472">
        <w:rPr>
          <w:rStyle w:val="1"/>
          <w:bCs/>
          <w:sz w:val="24"/>
          <w:szCs w:val="24"/>
        </w:rPr>
        <w:t>5</w:t>
      </w:r>
      <w:r>
        <w:rPr>
          <w:rStyle w:val="1"/>
          <w:bCs/>
          <w:sz w:val="24"/>
          <w:szCs w:val="24"/>
        </w:rPr>
        <w:t>.03.20</w:t>
      </w:r>
      <w:r w:rsidR="00985DCB">
        <w:rPr>
          <w:rStyle w:val="1"/>
          <w:bCs/>
          <w:sz w:val="24"/>
          <w:szCs w:val="24"/>
        </w:rPr>
        <w:t>2</w:t>
      </w:r>
      <w:r w:rsidR="002D2E8E">
        <w:rPr>
          <w:rStyle w:val="1"/>
          <w:bCs/>
          <w:sz w:val="24"/>
          <w:szCs w:val="24"/>
        </w:rPr>
        <w:t>2</w:t>
      </w:r>
      <w:r w:rsidR="00151301">
        <w:rPr>
          <w:rStyle w:val="1"/>
          <w:bCs/>
          <w:sz w:val="24"/>
          <w:szCs w:val="24"/>
        </w:rPr>
        <w:t xml:space="preserve"> </w:t>
      </w:r>
      <w:r w:rsidR="00390E6E">
        <w:rPr>
          <w:rStyle w:val="1"/>
          <w:bCs/>
          <w:sz w:val="24"/>
          <w:szCs w:val="24"/>
        </w:rPr>
        <w:t>(п</w:t>
      </w:r>
      <w:r w:rsidRPr="00525743">
        <w:rPr>
          <w:rStyle w:val="1"/>
          <w:bCs/>
          <w:sz w:val="24"/>
          <w:szCs w:val="24"/>
        </w:rPr>
        <w:t xml:space="preserve">ротокол от </w:t>
      </w:r>
      <w:r w:rsidR="00666472">
        <w:rPr>
          <w:rStyle w:val="1"/>
          <w:bCs/>
          <w:sz w:val="24"/>
          <w:szCs w:val="24"/>
        </w:rPr>
        <w:t>09.</w:t>
      </w:r>
      <w:r w:rsidRPr="00525743">
        <w:rPr>
          <w:rStyle w:val="1"/>
          <w:bCs/>
          <w:sz w:val="24"/>
          <w:szCs w:val="24"/>
        </w:rPr>
        <w:t>03.20</w:t>
      </w:r>
      <w:r w:rsidR="00985DCB">
        <w:rPr>
          <w:rStyle w:val="1"/>
          <w:bCs/>
          <w:sz w:val="24"/>
          <w:szCs w:val="24"/>
        </w:rPr>
        <w:t>2</w:t>
      </w:r>
      <w:r w:rsidR="002D2E8E">
        <w:rPr>
          <w:rStyle w:val="1"/>
          <w:bCs/>
          <w:sz w:val="24"/>
          <w:szCs w:val="24"/>
        </w:rPr>
        <w:t>2</w:t>
      </w:r>
      <w:r w:rsidRPr="00525743">
        <w:rPr>
          <w:rStyle w:val="1"/>
          <w:bCs/>
          <w:sz w:val="24"/>
          <w:szCs w:val="24"/>
        </w:rPr>
        <w:t xml:space="preserve"> №</w:t>
      </w:r>
      <w:r w:rsidR="00985DCB">
        <w:rPr>
          <w:rStyle w:val="1"/>
          <w:bCs/>
          <w:sz w:val="24"/>
          <w:szCs w:val="24"/>
        </w:rPr>
        <w:t>2</w:t>
      </w:r>
      <w:r w:rsidR="00151301">
        <w:rPr>
          <w:rStyle w:val="1"/>
          <w:bCs/>
          <w:sz w:val="24"/>
          <w:szCs w:val="24"/>
        </w:rPr>
        <w:t>73</w:t>
      </w:r>
      <w:r w:rsidR="00C12173">
        <w:rPr>
          <w:rStyle w:val="1"/>
          <w:bCs/>
          <w:sz w:val="24"/>
          <w:szCs w:val="24"/>
        </w:rPr>
        <w:t>)</w:t>
      </w:r>
      <w:r w:rsidR="00084DE5">
        <w:rPr>
          <w:rStyle w:val="1"/>
          <w:bCs/>
          <w:sz w:val="24"/>
          <w:szCs w:val="24"/>
        </w:rPr>
        <w:t>, от 21.04.2022 (протокол от 25.04.2022 № 275).</w:t>
      </w:r>
    </w:p>
    <w:p w:rsidR="00666472" w:rsidRDefault="00666472" w:rsidP="00525743">
      <w:pPr>
        <w:pStyle w:val="3"/>
        <w:shd w:val="clear" w:color="auto" w:fill="auto"/>
        <w:spacing w:before="0" w:after="0" w:line="240" w:lineRule="auto"/>
        <w:ind w:left="102" w:right="340" w:firstLine="941"/>
        <w:rPr>
          <w:rStyle w:val="1"/>
          <w:bCs/>
          <w:sz w:val="24"/>
          <w:szCs w:val="24"/>
        </w:rPr>
      </w:pPr>
    </w:p>
    <w:tbl>
      <w:tblPr>
        <w:tblW w:w="10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125"/>
        <w:gridCol w:w="3402"/>
        <w:gridCol w:w="2443"/>
        <w:gridCol w:w="1930"/>
      </w:tblGrid>
      <w:tr w:rsidR="00985DCB" w:rsidRPr="00151301" w:rsidTr="00027B7B">
        <w:trPr>
          <w:trHeight w:val="306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DCB" w:rsidRPr="00151301" w:rsidRDefault="00985DCB" w:rsidP="000636B9">
            <w:pPr>
              <w:spacing w:after="0" w:line="240" w:lineRule="auto"/>
              <w:ind w:right="-68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301">
              <w:rPr>
                <w:rFonts w:ascii="Times New Roman" w:hAnsi="Times New Roman" w:cs="Times New Roman"/>
                <w:b/>
                <w:sz w:val="24"/>
                <w:szCs w:val="24"/>
              </w:rPr>
              <w:t>№№</w:t>
            </w:r>
          </w:p>
          <w:p w:rsidR="00985DCB" w:rsidRPr="00151301" w:rsidRDefault="00985DCB" w:rsidP="000636B9">
            <w:pPr>
              <w:spacing w:after="0" w:line="240" w:lineRule="auto"/>
              <w:ind w:right="-68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301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125" w:type="dxa"/>
            <w:vAlign w:val="center"/>
            <w:hideMark/>
          </w:tcPr>
          <w:p w:rsidR="00985DCB" w:rsidRPr="00151301" w:rsidRDefault="00985DCB" w:rsidP="000636B9">
            <w:pPr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301">
              <w:rPr>
                <w:rFonts w:ascii="Times New Roman" w:hAnsi="Times New Roman" w:cs="Times New Roman"/>
                <w:b/>
                <w:sz w:val="24"/>
                <w:szCs w:val="24"/>
              </w:rPr>
              <w:t>Кандидатура, предложенная акционером (-</w:t>
            </w:r>
            <w:proofErr w:type="spellStart"/>
            <w:r w:rsidRPr="00151301">
              <w:rPr>
                <w:rFonts w:ascii="Times New Roman" w:hAnsi="Times New Roman" w:cs="Times New Roman"/>
                <w:b/>
                <w:sz w:val="24"/>
                <w:szCs w:val="24"/>
              </w:rPr>
              <w:t>ами</w:t>
            </w:r>
            <w:proofErr w:type="spellEnd"/>
            <w:r w:rsidRPr="00151301">
              <w:rPr>
                <w:rFonts w:ascii="Times New Roman" w:hAnsi="Times New Roman" w:cs="Times New Roman"/>
                <w:b/>
                <w:sz w:val="24"/>
                <w:szCs w:val="24"/>
              </w:rPr>
              <w:t>) для включения в список для голосования по выборам в Совет директоров Общества</w:t>
            </w:r>
          </w:p>
        </w:tc>
        <w:tc>
          <w:tcPr>
            <w:tcW w:w="3402" w:type="dxa"/>
            <w:vAlign w:val="center"/>
            <w:hideMark/>
          </w:tcPr>
          <w:p w:rsidR="00985DCB" w:rsidRPr="00151301" w:rsidRDefault="00985DCB" w:rsidP="000636B9">
            <w:pPr>
              <w:tabs>
                <w:tab w:val="right" w:pos="4035"/>
              </w:tabs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30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Должность, место работы кандидата, предложенного акционером (-</w:t>
            </w:r>
            <w:proofErr w:type="spellStart"/>
            <w:r w:rsidRPr="00151301">
              <w:rPr>
                <w:rFonts w:ascii="Times New Roman" w:hAnsi="Times New Roman" w:cs="Times New Roman"/>
                <w:b/>
                <w:sz w:val="24"/>
                <w:szCs w:val="24"/>
              </w:rPr>
              <w:t>ами</w:t>
            </w:r>
            <w:proofErr w:type="spellEnd"/>
            <w:r w:rsidRPr="00151301">
              <w:rPr>
                <w:rFonts w:ascii="Times New Roman" w:hAnsi="Times New Roman" w:cs="Times New Roman"/>
                <w:b/>
                <w:sz w:val="24"/>
                <w:szCs w:val="24"/>
              </w:rPr>
              <w:t>) для включения в список для голосования по выборам в Совет директоров Общества</w:t>
            </w:r>
          </w:p>
        </w:tc>
        <w:tc>
          <w:tcPr>
            <w:tcW w:w="2443" w:type="dxa"/>
            <w:vAlign w:val="center"/>
            <w:hideMark/>
          </w:tcPr>
          <w:p w:rsidR="00985DCB" w:rsidRPr="00151301" w:rsidRDefault="00985DCB" w:rsidP="000636B9">
            <w:pPr>
              <w:tabs>
                <w:tab w:val="right" w:pos="4035"/>
              </w:tabs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301">
              <w:rPr>
                <w:rFonts w:ascii="Times New Roman" w:hAnsi="Times New Roman" w:cs="Times New Roman"/>
                <w:b/>
                <w:sz w:val="24"/>
                <w:szCs w:val="24"/>
              </w:rPr>
              <w:t>Ф.И.О. /</w:t>
            </w:r>
          </w:p>
          <w:p w:rsidR="00985DCB" w:rsidRPr="00151301" w:rsidRDefault="00985DCB" w:rsidP="000636B9">
            <w:pPr>
              <w:tabs>
                <w:tab w:val="right" w:pos="4035"/>
              </w:tabs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30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акционера (-</w:t>
            </w:r>
            <w:proofErr w:type="spellStart"/>
            <w:r w:rsidRPr="00151301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  <w:proofErr w:type="spellEnd"/>
            <w:r w:rsidRPr="00151301">
              <w:rPr>
                <w:rFonts w:ascii="Times New Roman" w:hAnsi="Times New Roman" w:cs="Times New Roman"/>
                <w:b/>
                <w:sz w:val="24"/>
                <w:szCs w:val="24"/>
              </w:rPr>
              <w:t>), предложившего кандидатуру для включения в список для голосования по выборам в Совет директоров Общества</w:t>
            </w:r>
          </w:p>
        </w:tc>
        <w:tc>
          <w:tcPr>
            <w:tcW w:w="1930" w:type="dxa"/>
            <w:vAlign w:val="center"/>
            <w:hideMark/>
          </w:tcPr>
          <w:p w:rsidR="00985DCB" w:rsidRPr="00151301" w:rsidRDefault="000578D9" w:rsidP="000636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301">
              <w:rPr>
                <w:rFonts w:ascii="Times New Roman" w:hAnsi="Times New Roman" w:cs="Times New Roman"/>
                <w:b/>
                <w:sz w:val="24"/>
                <w:szCs w:val="24"/>
              </w:rPr>
              <w:t>Наличие/ отсутствие согласия кандидатов, выдвинутых для избрания в Совет директоров                     АО «Каббалкэнерго»</w:t>
            </w:r>
          </w:p>
        </w:tc>
      </w:tr>
      <w:tr w:rsidR="00DF2721" w:rsidRPr="00151301" w:rsidTr="00D8498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721" w:rsidRPr="00151301" w:rsidRDefault="00DF2721" w:rsidP="00DF2721">
            <w:pPr>
              <w:spacing w:after="0" w:line="240" w:lineRule="auto"/>
              <w:ind w:left="-567" w:right="-68"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130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21" w:rsidRPr="00151301" w:rsidRDefault="00DF2721" w:rsidP="00DF2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Платонов Владимир Юрьевич</w:t>
            </w:r>
          </w:p>
          <w:p w:rsidR="00DF2721" w:rsidRPr="00151301" w:rsidRDefault="00DF2721" w:rsidP="00DF2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21" w:rsidRPr="00151301" w:rsidRDefault="00DF2721" w:rsidP="00DF2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Генерального директора по безопасности</w:t>
            </w:r>
          </w:p>
          <w:p w:rsidR="00DF2721" w:rsidRPr="00151301" w:rsidRDefault="00DF2721" w:rsidP="00DF2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3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ПАО «Россети»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21" w:rsidRPr="00151301" w:rsidRDefault="00DF2721" w:rsidP="00DF272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60" w:after="0" w:line="240" w:lineRule="auto"/>
              <w:ind w:right="-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«Россети»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21" w:rsidRPr="00084DE5" w:rsidRDefault="00DF2721" w:rsidP="00DF2721">
            <w:pPr>
              <w:spacing w:after="0" w:line="240" w:lineRule="auto"/>
              <w:ind w:left="-113" w:firstLine="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DE5">
              <w:rPr>
                <w:rFonts w:ascii="Times New Roman" w:hAnsi="Times New Roman" w:cs="Times New Roman"/>
                <w:sz w:val="24"/>
                <w:szCs w:val="24"/>
              </w:rPr>
              <w:t>Согласие отсутствует</w:t>
            </w:r>
          </w:p>
        </w:tc>
      </w:tr>
      <w:tr w:rsidR="00866B31" w:rsidRPr="00151301" w:rsidTr="00D8498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B31" w:rsidRPr="00151301" w:rsidRDefault="00866B31" w:rsidP="00866B31">
            <w:pPr>
              <w:spacing w:after="0" w:line="240" w:lineRule="auto"/>
              <w:ind w:left="-567" w:right="-68"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130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31" w:rsidRPr="00151301" w:rsidRDefault="00866B31" w:rsidP="00866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51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Саввин</w:t>
            </w:r>
            <w:proofErr w:type="spellEnd"/>
            <w:r w:rsidRPr="00151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66B31" w:rsidRPr="00151301" w:rsidRDefault="00866B31" w:rsidP="00866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Юрий Александрович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31" w:rsidRPr="00151301" w:rsidRDefault="00866B31" w:rsidP="00866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эксперт Департамента экономики</w:t>
            </w:r>
          </w:p>
          <w:p w:rsidR="00866B31" w:rsidRPr="00151301" w:rsidRDefault="00866B31" w:rsidP="00866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3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ПАО «Россети»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31" w:rsidRPr="00151301" w:rsidRDefault="00866B31" w:rsidP="00866B3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60" w:after="0" w:line="240" w:lineRule="auto"/>
              <w:ind w:right="-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«Россети»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31" w:rsidRPr="00084DE5" w:rsidRDefault="00866B31" w:rsidP="00866B31">
            <w:pPr>
              <w:spacing w:after="0" w:line="240" w:lineRule="auto"/>
              <w:ind w:left="-567" w:right="-68" w:firstLine="4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DE5">
              <w:rPr>
                <w:rFonts w:ascii="Times New Roman" w:hAnsi="Times New Roman" w:cs="Times New Roman"/>
                <w:sz w:val="24"/>
                <w:szCs w:val="24"/>
              </w:rPr>
              <w:t>Согласие</w:t>
            </w:r>
          </w:p>
          <w:p w:rsidR="00866B31" w:rsidRPr="00084DE5" w:rsidRDefault="00866B31" w:rsidP="00866B31">
            <w:pPr>
              <w:spacing w:after="0" w:line="240" w:lineRule="auto"/>
              <w:ind w:left="-567" w:right="-68" w:firstLine="4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DE5"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866B31" w:rsidRPr="00151301" w:rsidTr="00D8498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31" w:rsidRPr="00151301" w:rsidRDefault="00866B31" w:rsidP="00866B31">
            <w:pPr>
              <w:spacing w:after="0" w:line="240" w:lineRule="auto"/>
              <w:ind w:left="-567" w:right="-68"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1301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31" w:rsidRPr="00151301" w:rsidRDefault="00866B31" w:rsidP="00866B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13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Усевич </w:t>
            </w:r>
          </w:p>
          <w:p w:rsidR="00866B31" w:rsidRPr="00151301" w:rsidRDefault="00866B31" w:rsidP="00866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3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Сергей Александрович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31" w:rsidRPr="00151301" w:rsidRDefault="00866B31" w:rsidP="00866B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13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Заместитель Генерального директора по корпоративному управлению </w:t>
            </w:r>
          </w:p>
          <w:p w:rsidR="00866B31" w:rsidRPr="00151301" w:rsidRDefault="00866B31" w:rsidP="00866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3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ПАО «Россети Северный Кавказ»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31" w:rsidRPr="00151301" w:rsidRDefault="00866B31" w:rsidP="00866B3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60" w:after="0" w:line="240" w:lineRule="auto"/>
              <w:ind w:right="-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«Россети»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31" w:rsidRPr="00084DE5" w:rsidRDefault="00866B31" w:rsidP="00866B31">
            <w:pPr>
              <w:spacing w:after="0" w:line="240" w:lineRule="auto"/>
              <w:ind w:left="-567" w:right="-68" w:firstLine="4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DE5">
              <w:rPr>
                <w:rFonts w:ascii="Times New Roman" w:hAnsi="Times New Roman" w:cs="Times New Roman"/>
                <w:sz w:val="24"/>
                <w:szCs w:val="24"/>
              </w:rPr>
              <w:t>Согласие</w:t>
            </w:r>
          </w:p>
          <w:p w:rsidR="00866B31" w:rsidRPr="00084DE5" w:rsidRDefault="00866B31" w:rsidP="00866B31">
            <w:pPr>
              <w:spacing w:after="0" w:line="240" w:lineRule="auto"/>
              <w:ind w:left="-567" w:right="-68" w:firstLine="4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DE5"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866B31" w:rsidRPr="00151301" w:rsidTr="00D8498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B31" w:rsidRPr="00151301" w:rsidRDefault="00866B31" w:rsidP="00866B31">
            <w:pPr>
              <w:spacing w:after="0" w:line="240" w:lineRule="auto"/>
              <w:ind w:left="-567" w:right="-68"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130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31" w:rsidRPr="00151301" w:rsidRDefault="00866B31" w:rsidP="00866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Хохульников Никита Валериевич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31" w:rsidRPr="00151301" w:rsidRDefault="00866B31" w:rsidP="00866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51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Врио</w:t>
            </w:r>
            <w:proofErr w:type="spellEnd"/>
            <w:r w:rsidRPr="00151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начальника Департамента по работе с дебиторской задолженностью и энергосбытовой деятельностью </w:t>
            </w:r>
            <w:r w:rsidRPr="001513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ПАО «Россети»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31" w:rsidRPr="00151301" w:rsidRDefault="00866B31" w:rsidP="00866B3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60" w:after="0" w:line="240" w:lineRule="auto"/>
              <w:ind w:right="-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«Россети»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31" w:rsidRPr="00084DE5" w:rsidRDefault="00866B31" w:rsidP="00866B31">
            <w:pPr>
              <w:spacing w:after="0" w:line="240" w:lineRule="auto"/>
              <w:ind w:left="-567" w:right="-68" w:firstLine="4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DE5">
              <w:rPr>
                <w:rFonts w:ascii="Times New Roman" w:hAnsi="Times New Roman" w:cs="Times New Roman"/>
                <w:sz w:val="24"/>
                <w:szCs w:val="24"/>
              </w:rPr>
              <w:t>Согласие</w:t>
            </w:r>
          </w:p>
          <w:p w:rsidR="00866B31" w:rsidRPr="00084DE5" w:rsidRDefault="00866B31" w:rsidP="00866B31">
            <w:pPr>
              <w:spacing w:after="0" w:line="240" w:lineRule="auto"/>
              <w:ind w:left="-567" w:right="-68" w:firstLine="4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DE5"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866B31" w:rsidRPr="00151301" w:rsidTr="00D8498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B31" w:rsidRPr="00151301" w:rsidRDefault="00866B31" w:rsidP="00866B31">
            <w:pPr>
              <w:spacing w:after="0" w:line="240" w:lineRule="auto"/>
              <w:ind w:left="-567" w:right="-68"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130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31" w:rsidRPr="00151301" w:rsidRDefault="00866B31" w:rsidP="00866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51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Ядыкин</w:t>
            </w:r>
            <w:proofErr w:type="spellEnd"/>
          </w:p>
          <w:p w:rsidR="00866B31" w:rsidRPr="00151301" w:rsidRDefault="00866B31" w:rsidP="00866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Денис</w:t>
            </w:r>
          </w:p>
          <w:p w:rsidR="00866B31" w:rsidRPr="00151301" w:rsidRDefault="00866B31" w:rsidP="00866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31" w:rsidRPr="00151301" w:rsidRDefault="00866B31" w:rsidP="00866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по особо важным банкротствам Правового департамента </w:t>
            </w:r>
            <w:r w:rsidRPr="001513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ПАО «Россети»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31" w:rsidRPr="00151301" w:rsidRDefault="00866B31" w:rsidP="00866B3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60" w:after="0" w:line="240" w:lineRule="auto"/>
              <w:ind w:right="-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«Россети»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320" w:rsidRPr="00084DE5" w:rsidRDefault="00774320" w:rsidP="00774320">
            <w:pPr>
              <w:spacing w:after="0" w:line="240" w:lineRule="auto"/>
              <w:ind w:left="-567" w:right="-68" w:firstLine="4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DE5">
              <w:rPr>
                <w:rFonts w:ascii="Times New Roman" w:hAnsi="Times New Roman" w:cs="Times New Roman"/>
                <w:sz w:val="24"/>
                <w:szCs w:val="24"/>
              </w:rPr>
              <w:t>Согласие</w:t>
            </w:r>
          </w:p>
          <w:p w:rsidR="00866B31" w:rsidRPr="00084DE5" w:rsidRDefault="00774320" w:rsidP="00774320">
            <w:pPr>
              <w:spacing w:after="0" w:line="240" w:lineRule="auto"/>
              <w:ind w:left="-113" w:firstLine="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DE5"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  <w:bookmarkStart w:id="0" w:name="_GoBack"/>
            <w:bookmarkEnd w:id="0"/>
          </w:p>
        </w:tc>
      </w:tr>
      <w:tr w:rsidR="00866B31" w:rsidRPr="00151301" w:rsidTr="00027B7B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B31" w:rsidRPr="00151301" w:rsidRDefault="00866B31" w:rsidP="00866B31">
            <w:pPr>
              <w:spacing w:after="0" w:line="240" w:lineRule="auto"/>
              <w:ind w:left="-567" w:right="-68"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130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25" w:type="dxa"/>
          </w:tcPr>
          <w:p w:rsidR="00866B31" w:rsidRPr="00151301" w:rsidRDefault="00866B31" w:rsidP="00866B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1301">
              <w:rPr>
                <w:rFonts w:ascii="Times New Roman" w:eastAsia="Calibri" w:hAnsi="Times New Roman" w:cs="Times New Roman"/>
                <w:sz w:val="24"/>
                <w:szCs w:val="24"/>
              </w:rPr>
              <w:t>Минаев</w:t>
            </w:r>
          </w:p>
          <w:p w:rsidR="00866B31" w:rsidRPr="00151301" w:rsidRDefault="00866B31" w:rsidP="00866B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1301">
              <w:rPr>
                <w:rFonts w:ascii="Times New Roman" w:eastAsia="Calibri" w:hAnsi="Times New Roman" w:cs="Times New Roman"/>
                <w:sz w:val="24"/>
                <w:szCs w:val="24"/>
              </w:rPr>
              <w:t>Никита Владимирович</w:t>
            </w:r>
          </w:p>
        </w:tc>
        <w:tc>
          <w:tcPr>
            <w:tcW w:w="3402" w:type="dxa"/>
          </w:tcPr>
          <w:p w:rsidR="00866B31" w:rsidRPr="00151301" w:rsidRDefault="00866B31" w:rsidP="00866B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1301">
              <w:rPr>
                <w:rFonts w:ascii="Times New Roman" w:eastAsia="Calibri" w:hAnsi="Times New Roman" w:cs="Times New Roman"/>
                <w:sz w:val="24"/>
                <w:szCs w:val="24"/>
              </w:rPr>
              <w:t>Ведущий эксперт Управления организации деятельности органов управления ПАО «ФСК ЕЭС» Департамента корпоративного управления ПАО «Россети»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31" w:rsidRPr="00151301" w:rsidRDefault="00866B31" w:rsidP="00866B3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60" w:after="0"/>
              <w:ind w:right="-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166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 директоров Общества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E9" w:rsidRPr="00084DE5" w:rsidRDefault="00B702E9" w:rsidP="00B702E9">
            <w:pPr>
              <w:spacing w:after="0" w:line="240" w:lineRule="auto"/>
              <w:ind w:left="-567" w:right="-68" w:firstLine="4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DE5">
              <w:rPr>
                <w:rFonts w:ascii="Times New Roman" w:hAnsi="Times New Roman" w:cs="Times New Roman"/>
                <w:sz w:val="24"/>
                <w:szCs w:val="24"/>
              </w:rPr>
              <w:t>Согласие</w:t>
            </w:r>
          </w:p>
          <w:p w:rsidR="00866B31" w:rsidRPr="00084DE5" w:rsidRDefault="00B702E9" w:rsidP="00B702E9">
            <w:pPr>
              <w:spacing w:after="0" w:line="240" w:lineRule="auto"/>
              <w:ind w:left="-113" w:firstLine="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DE5"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866B31" w:rsidRPr="00151301" w:rsidTr="00027B7B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B31" w:rsidRPr="00151301" w:rsidRDefault="00866B31" w:rsidP="00866B31">
            <w:pPr>
              <w:spacing w:after="0" w:line="240" w:lineRule="auto"/>
              <w:ind w:left="-567" w:right="-68"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130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25" w:type="dxa"/>
          </w:tcPr>
          <w:p w:rsidR="00866B31" w:rsidRPr="00151301" w:rsidRDefault="00866B31" w:rsidP="00866B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1301">
              <w:rPr>
                <w:rFonts w:ascii="Times New Roman" w:eastAsia="Calibri" w:hAnsi="Times New Roman" w:cs="Times New Roman"/>
                <w:sz w:val="24"/>
                <w:szCs w:val="24"/>
              </w:rPr>
              <w:t>Чистов</w:t>
            </w:r>
          </w:p>
          <w:p w:rsidR="00866B31" w:rsidRPr="00151301" w:rsidRDefault="00866B31" w:rsidP="00866B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1301">
              <w:rPr>
                <w:rFonts w:ascii="Times New Roman" w:eastAsia="Calibri" w:hAnsi="Times New Roman" w:cs="Times New Roman"/>
                <w:sz w:val="24"/>
                <w:szCs w:val="24"/>
              </w:rPr>
              <w:t>Сергей Викторович</w:t>
            </w:r>
          </w:p>
        </w:tc>
        <w:tc>
          <w:tcPr>
            <w:tcW w:w="3402" w:type="dxa"/>
          </w:tcPr>
          <w:p w:rsidR="00866B31" w:rsidRPr="00151301" w:rsidRDefault="00866B31" w:rsidP="00866B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1301">
              <w:rPr>
                <w:rFonts w:ascii="Times New Roman" w:eastAsia="Calibri" w:hAnsi="Times New Roman" w:cs="Times New Roman"/>
                <w:sz w:val="24"/>
                <w:szCs w:val="24"/>
              </w:rPr>
              <w:t>Главный эксперт Управления организации и контроля корпоративных мероприятий ДЗО Департамента корпоративного управления ПАО «Россети»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31" w:rsidRPr="00151301" w:rsidRDefault="00866B31" w:rsidP="00866B3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60" w:after="0"/>
              <w:ind w:right="-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166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 директоров Общества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5B" w:rsidRPr="00151301" w:rsidRDefault="0078285B" w:rsidP="0078285B">
            <w:pPr>
              <w:spacing w:after="0" w:line="240" w:lineRule="auto"/>
              <w:ind w:left="-567" w:right="-68" w:firstLine="4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301">
              <w:rPr>
                <w:rFonts w:ascii="Times New Roman" w:hAnsi="Times New Roman" w:cs="Times New Roman"/>
                <w:sz w:val="24"/>
                <w:szCs w:val="24"/>
              </w:rPr>
              <w:t>Согласие</w:t>
            </w:r>
          </w:p>
          <w:p w:rsidR="00866B31" w:rsidRPr="00866B31" w:rsidRDefault="0078285B" w:rsidP="0078285B">
            <w:pPr>
              <w:spacing w:after="0" w:line="240" w:lineRule="auto"/>
              <w:ind w:left="-113" w:firstLine="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51301"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</w:tbl>
    <w:p w:rsidR="00E46CA5" w:rsidRPr="0034069A" w:rsidRDefault="00E46CA5" w:rsidP="000C3E91">
      <w:pPr>
        <w:tabs>
          <w:tab w:val="left" w:pos="13328"/>
        </w:tabs>
      </w:pPr>
    </w:p>
    <w:sectPr w:rsidR="00E46CA5" w:rsidRPr="0034069A" w:rsidSect="00C51E6F">
      <w:pgSz w:w="11906" w:h="16838"/>
      <w:pgMar w:top="426" w:right="284" w:bottom="709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CB3"/>
    <w:rsid w:val="00027B7B"/>
    <w:rsid w:val="000419F6"/>
    <w:rsid w:val="000578D9"/>
    <w:rsid w:val="000636B9"/>
    <w:rsid w:val="00084DE5"/>
    <w:rsid w:val="000C3E91"/>
    <w:rsid w:val="00151301"/>
    <w:rsid w:val="00241EB5"/>
    <w:rsid w:val="00260802"/>
    <w:rsid w:val="002B3322"/>
    <w:rsid w:val="002B4C4D"/>
    <w:rsid w:val="002C6DA2"/>
    <w:rsid w:val="002D2E8E"/>
    <w:rsid w:val="0034069A"/>
    <w:rsid w:val="00390E6E"/>
    <w:rsid w:val="00391CB3"/>
    <w:rsid w:val="003C4D54"/>
    <w:rsid w:val="0043135C"/>
    <w:rsid w:val="00525743"/>
    <w:rsid w:val="00666472"/>
    <w:rsid w:val="006A5193"/>
    <w:rsid w:val="00774320"/>
    <w:rsid w:val="0078285B"/>
    <w:rsid w:val="00782D8B"/>
    <w:rsid w:val="00866B31"/>
    <w:rsid w:val="00915095"/>
    <w:rsid w:val="00941965"/>
    <w:rsid w:val="00985DCB"/>
    <w:rsid w:val="00A16166"/>
    <w:rsid w:val="00B702E9"/>
    <w:rsid w:val="00BB4420"/>
    <w:rsid w:val="00C12173"/>
    <w:rsid w:val="00C214B5"/>
    <w:rsid w:val="00C22631"/>
    <w:rsid w:val="00C51E6F"/>
    <w:rsid w:val="00D96398"/>
    <w:rsid w:val="00DA2714"/>
    <w:rsid w:val="00DF2721"/>
    <w:rsid w:val="00E43BAA"/>
    <w:rsid w:val="00E46CA5"/>
    <w:rsid w:val="00EF0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0F38EA-42C3-47DA-8747-29383AC0A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C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525743"/>
    <w:rPr>
      <w:b/>
      <w:bCs/>
      <w:shd w:val="clear" w:color="auto" w:fill="FFFFFF"/>
    </w:rPr>
  </w:style>
  <w:style w:type="paragraph" w:customStyle="1" w:styleId="3">
    <w:name w:val="Основной текст3"/>
    <w:basedOn w:val="a"/>
    <w:link w:val="a3"/>
    <w:rsid w:val="00525743"/>
    <w:pPr>
      <w:shd w:val="clear" w:color="auto" w:fill="FFFFFF"/>
      <w:spacing w:before="420" w:after="240" w:line="298" w:lineRule="exact"/>
      <w:ind w:firstLine="940"/>
      <w:jc w:val="both"/>
    </w:pPr>
    <w:rPr>
      <w:b/>
      <w:bCs/>
    </w:rPr>
  </w:style>
  <w:style w:type="character" w:customStyle="1" w:styleId="1">
    <w:name w:val="Основной текст1"/>
    <w:basedOn w:val="a0"/>
    <w:rsid w:val="00525743"/>
    <w:rPr>
      <w:rFonts w:ascii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position w:val="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6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Ашба Эвелина</dc:creator>
  <cp:lastModifiedBy>Ашба Эвелина Олеговна</cp:lastModifiedBy>
  <cp:revision>45</cp:revision>
  <dcterms:created xsi:type="dcterms:W3CDTF">2016-05-12T11:53:00Z</dcterms:created>
  <dcterms:modified xsi:type="dcterms:W3CDTF">2022-05-04T09:24:00Z</dcterms:modified>
</cp:coreProperties>
</file>